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81" w:rsidRDefault="00A61426" w:rsidP="00A6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Республики Карелия </w:t>
      </w:r>
      <w:r w:rsidR="0020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2F0E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сроков приема</w:t>
      </w:r>
      <w:r w:rsidR="002F0E81" w:rsidRPr="002F0E81">
        <w:t xml:space="preserve"> </w:t>
      </w:r>
      <w:r w:rsidR="002F0E81" w:rsidRPr="002F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="002F0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и документов, регистрации</w:t>
      </w:r>
      <w:r w:rsidR="002F0E81" w:rsidRPr="002F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претендентов на участие в конкурсном отборе </w:t>
      </w:r>
      <w:r w:rsidR="002F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«Земский учитель»</w:t>
      </w:r>
      <w:r w:rsidR="002F0E81" w:rsidRPr="002F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81" w:rsidRPr="006F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7 мая 2020 года.</w:t>
      </w:r>
    </w:p>
    <w:p w:rsidR="009C3B6C" w:rsidRPr="009C3B6C" w:rsidRDefault="002F0E81" w:rsidP="00A6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3B6C"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поручения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9C3B6C"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осуществление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посёлки, либо посёлки городского типа, либо города с населением до 50 тысяч человек.</w:t>
      </w:r>
    </w:p>
    <w:p w:rsidR="009C3B6C" w:rsidRPr="009C3B6C" w:rsidRDefault="009C3B6C" w:rsidP="00A6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в </w:t>
      </w:r>
      <w:r w:rsidR="0062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школы Республики Карелия планируется привлечь </w:t>
      </w:r>
      <w:r w:rsidRPr="009C3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учителей.</w:t>
      </w:r>
    </w:p>
    <w:p w:rsidR="00024627" w:rsidRPr="009C3B6C" w:rsidRDefault="00024627" w:rsidP="00A6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Республики Карелия  утвержден перечень вакантных должностей на основании информации  руководителей  органов местного  самоуправления и данных федеральных статистических наблюдений.</w:t>
      </w:r>
    </w:p>
    <w:p w:rsidR="009C3B6C" w:rsidRPr="009C3B6C" w:rsidRDefault="009C3B6C" w:rsidP="00A6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на участие в данной программе могут принять участие претенденты, отвечающие следующим требованиям</w:t>
      </w:r>
      <w:r w:rsidR="00A65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B6C" w:rsidRPr="009C3B6C" w:rsidRDefault="009C3B6C" w:rsidP="00A6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9C3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учителя – до 55 лет</w:t>
      </w:r>
      <w:r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B6C" w:rsidRPr="009C3B6C" w:rsidRDefault="009C3B6C" w:rsidP="00A6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 w:rsidR="009C3B6C" w:rsidRDefault="009C3B6C" w:rsidP="00A6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чем 18-ти часов в неделю за ставку заработной платы.</w:t>
      </w:r>
    </w:p>
    <w:p w:rsidR="00A82172" w:rsidRPr="00755CA1" w:rsidRDefault="002F0E81" w:rsidP="00A6507D">
      <w:pPr>
        <w:pStyle w:val="2"/>
        <w:shd w:val="clear" w:color="auto" w:fill="auto"/>
        <w:tabs>
          <w:tab w:val="left" w:pos="1359"/>
        </w:tabs>
        <w:spacing w:before="0" w:after="0" w:line="240" w:lineRule="auto"/>
        <w:jc w:val="both"/>
      </w:pPr>
      <w:bookmarkStart w:id="0" w:name="_GoBack"/>
      <w:bookmarkEnd w:id="0"/>
      <w:r>
        <w:rPr>
          <w:color w:val="000000"/>
        </w:rPr>
        <w:t xml:space="preserve">         </w:t>
      </w:r>
      <w:r w:rsidR="00A82172">
        <w:rPr>
          <w:color w:val="000000"/>
        </w:rPr>
        <w:t xml:space="preserve">Претендент </w:t>
      </w:r>
      <w:r w:rsidR="006F5ADC">
        <w:rPr>
          <w:color w:val="000000"/>
        </w:rPr>
        <w:t xml:space="preserve">заказным письмом, </w:t>
      </w:r>
      <w:r>
        <w:rPr>
          <w:color w:val="000000"/>
        </w:rPr>
        <w:t xml:space="preserve">при изменении </w:t>
      </w:r>
      <w:r w:rsidR="00A82172">
        <w:rPr>
          <w:color w:val="000000"/>
        </w:rPr>
        <w:t xml:space="preserve"> </w:t>
      </w:r>
      <w:r>
        <w:rPr>
          <w:color w:val="000000"/>
        </w:rPr>
        <w:t>эпидемической ситуации</w:t>
      </w:r>
      <w:r w:rsidR="006F5ADC">
        <w:rPr>
          <w:color w:val="000000"/>
        </w:rPr>
        <w:t xml:space="preserve"> на бумажном носителе</w:t>
      </w:r>
      <w:r>
        <w:rPr>
          <w:color w:val="000000"/>
        </w:rPr>
        <w:t xml:space="preserve"> </w:t>
      </w:r>
      <w:r w:rsidR="006F5ADC" w:rsidRPr="006F5ADC">
        <w:rPr>
          <w:color w:val="000000"/>
        </w:rPr>
        <w:t>представляет в ГАУ ДПО РК «Карельский институт развития образования» (г. Петрозаводск</w:t>
      </w:r>
      <w:r w:rsidR="006F5ADC">
        <w:rPr>
          <w:color w:val="000000"/>
        </w:rPr>
        <w:t xml:space="preserve">, ул. Правды, д. 31, </w:t>
      </w:r>
      <w:proofErr w:type="spellStart"/>
      <w:r w:rsidR="006F5ADC">
        <w:rPr>
          <w:color w:val="000000"/>
        </w:rPr>
        <w:t>каб</w:t>
      </w:r>
      <w:proofErr w:type="spellEnd"/>
      <w:r w:rsidR="006F5ADC">
        <w:rPr>
          <w:color w:val="000000"/>
        </w:rPr>
        <w:t xml:space="preserve">. 205) </w:t>
      </w:r>
      <w:r w:rsidR="00A82172" w:rsidRPr="00755CA1">
        <w:rPr>
          <w:color w:val="000000"/>
        </w:rPr>
        <w:t>заявление на участие в мероприятии с приложением следующих документов:</w:t>
      </w:r>
    </w:p>
    <w:p w:rsidR="00A82172" w:rsidRPr="00755CA1" w:rsidRDefault="00A82172" w:rsidP="00A6507D">
      <w:pPr>
        <w:pStyle w:val="2"/>
        <w:shd w:val="clear" w:color="auto" w:fill="auto"/>
        <w:spacing w:before="0" w:after="0" w:line="240" w:lineRule="auto"/>
        <w:ind w:firstLine="851"/>
        <w:jc w:val="both"/>
      </w:pPr>
      <w:r>
        <w:rPr>
          <w:color w:val="000000"/>
        </w:rPr>
        <w:t>копии</w:t>
      </w:r>
      <w:r w:rsidRPr="00755CA1">
        <w:rPr>
          <w:color w:val="000000"/>
        </w:rPr>
        <w:t xml:space="preserve"> документа, удостоверяющего личность участника (со страницей регистрации);</w:t>
      </w:r>
    </w:p>
    <w:p w:rsidR="00A82172" w:rsidRPr="00755CA1" w:rsidRDefault="00A82172" w:rsidP="00A6507D">
      <w:pPr>
        <w:pStyle w:val="2"/>
        <w:shd w:val="clear" w:color="auto" w:fill="auto"/>
        <w:spacing w:before="0" w:after="0" w:line="240" w:lineRule="auto"/>
        <w:ind w:firstLine="851"/>
        <w:jc w:val="both"/>
      </w:pPr>
      <w:r>
        <w:rPr>
          <w:color w:val="000000"/>
        </w:rPr>
        <w:t>копии</w:t>
      </w:r>
      <w:r w:rsidRPr="00755CA1">
        <w:rPr>
          <w:color w:val="000000"/>
        </w:rPr>
        <w:t xml:space="preserve"> документа об образовании;</w:t>
      </w:r>
    </w:p>
    <w:p w:rsidR="00A82172" w:rsidRPr="00755CA1" w:rsidRDefault="00A82172" w:rsidP="00A6507D">
      <w:pPr>
        <w:pStyle w:val="2"/>
        <w:shd w:val="clear" w:color="auto" w:fill="auto"/>
        <w:spacing w:before="0"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копии</w:t>
      </w:r>
      <w:r w:rsidRPr="00755CA1">
        <w:rPr>
          <w:color w:val="000000"/>
        </w:rPr>
        <w:t xml:space="preserve"> документа, подтверждающего уровень квалификации; </w:t>
      </w:r>
    </w:p>
    <w:p w:rsidR="00A82172" w:rsidRPr="00755CA1" w:rsidRDefault="00A82172" w:rsidP="00A6507D">
      <w:pPr>
        <w:pStyle w:val="2"/>
        <w:shd w:val="clear" w:color="auto" w:fill="auto"/>
        <w:spacing w:before="0" w:after="0" w:line="240" w:lineRule="auto"/>
        <w:ind w:firstLine="851"/>
        <w:jc w:val="both"/>
        <w:rPr>
          <w:color w:val="000000"/>
        </w:rPr>
      </w:pPr>
      <w:r w:rsidRPr="00755CA1">
        <w:rPr>
          <w:color w:val="000000"/>
        </w:rPr>
        <w:t>к</w:t>
      </w:r>
      <w:r>
        <w:rPr>
          <w:color w:val="000000"/>
        </w:rPr>
        <w:t>опии трудовой книжки;</w:t>
      </w:r>
    </w:p>
    <w:p w:rsidR="00A82172" w:rsidRPr="00755CA1" w:rsidRDefault="00A82172" w:rsidP="00A6507D">
      <w:pPr>
        <w:pStyle w:val="2"/>
        <w:shd w:val="clear" w:color="auto" w:fill="auto"/>
        <w:spacing w:before="0" w:after="0" w:line="240" w:lineRule="auto"/>
        <w:ind w:firstLine="851"/>
        <w:jc w:val="both"/>
      </w:pPr>
      <w:r>
        <w:rPr>
          <w:color w:val="000000"/>
        </w:rPr>
        <w:t>копии</w:t>
      </w:r>
      <w:r w:rsidRPr="00755CA1">
        <w:rPr>
          <w:color w:val="000000"/>
        </w:rPr>
        <w:t xml:space="preserve"> свидетельства о постановке на учет физического лица в налоговом органе или уведомления </w:t>
      </w:r>
      <w:proofErr w:type="gramStart"/>
      <w:r w:rsidRPr="00755CA1">
        <w:rPr>
          <w:color w:val="000000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755CA1">
        <w:rPr>
          <w:color w:val="000000"/>
        </w:rPr>
        <w:t xml:space="preserve"> Российской Федерации;</w:t>
      </w:r>
    </w:p>
    <w:p w:rsidR="00A82172" w:rsidRDefault="00A82172" w:rsidP="00A6507D">
      <w:pPr>
        <w:pStyle w:val="2"/>
        <w:shd w:val="clear" w:color="auto" w:fill="auto"/>
        <w:spacing w:before="0"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копии</w:t>
      </w:r>
      <w:r w:rsidRPr="00755CA1">
        <w:rPr>
          <w:color w:val="000000"/>
        </w:rPr>
        <w:t xml:space="preserve"> страхового свидетельства обязательного</w:t>
      </w:r>
      <w:r>
        <w:rPr>
          <w:color w:val="000000"/>
        </w:rPr>
        <w:t xml:space="preserve"> пенсионного страхования;</w:t>
      </w:r>
    </w:p>
    <w:p w:rsidR="00A82172" w:rsidRDefault="00A82172" w:rsidP="00A6507D">
      <w:pPr>
        <w:pStyle w:val="2"/>
        <w:shd w:val="clear" w:color="auto" w:fill="auto"/>
        <w:spacing w:before="0"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справки </w:t>
      </w:r>
      <w:r w:rsidRPr="001C5FF7">
        <w:rPr>
          <w:color w:val="000000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>
        <w:rPr>
          <w:color w:val="000000"/>
        </w:rPr>
        <w:t>;</w:t>
      </w:r>
    </w:p>
    <w:p w:rsidR="00A82172" w:rsidRPr="009C3B6C" w:rsidRDefault="00A82172" w:rsidP="00A6507D">
      <w:pPr>
        <w:pStyle w:val="2"/>
        <w:spacing w:before="0" w:after="0"/>
        <w:ind w:firstLine="851"/>
        <w:jc w:val="both"/>
      </w:pPr>
      <w:r>
        <w:t>согласие претендента на обработку персональных данных.</w:t>
      </w:r>
    </w:p>
    <w:p w:rsidR="009C3B6C" w:rsidRPr="009C3B6C" w:rsidRDefault="009C3B6C" w:rsidP="009C3B6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77" w:rsidRDefault="00F34E77"/>
    <w:sectPr w:rsidR="00F3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0F5"/>
    <w:multiLevelType w:val="hybridMultilevel"/>
    <w:tmpl w:val="890AA8B0"/>
    <w:lvl w:ilvl="0" w:tplc="23B2E8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6C"/>
    <w:rsid w:val="00024627"/>
    <w:rsid w:val="00206D5E"/>
    <w:rsid w:val="002F0E81"/>
    <w:rsid w:val="00622080"/>
    <w:rsid w:val="006F5ADC"/>
    <w:rsid w:val="009C3B6C"/>
    <w:rsid w:val="00A61426"/>
    <w:rsid w:val="00A6507D"/>
    <w:rsid w:val="00A82172"/>
    <w:rsid w:val="00CA5239"/>
    <w:rsid w:val="00F3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82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8217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82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8217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973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2020-04-09T09:00:00Z</dcterms:created>
  <dcterms:modified xsi:type="dcterms:W3CDTF">2020-04-09T09:00:00Z</dcterms:modified>
</cp:coreProperties>
</file>